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25" w:rsidRDefault="007F7E25" w:rsidP="00C35441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F57EE" w:rsidRDefault="006F57EE" w:rsidP="007B1D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521D411" wp14:editId="387C5159">
            <wp:extent cx="2791129" cy="1359535"/>
            <wp:effectExtent l="0" t="0" r="9525" b="0"/>
            <wp:docPr id="3" name="Picture 3" descr="Worker Refresher Training case study and advis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ker Refresher Training case study and advis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610" cy="137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7EE" w:rsidRDefault="006F57EE" w:rsidP="007B1D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F57EE" w:rsidRDefault="006F57EE" w:rsidP="007B1D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F7E25" w:rsidRPr="00E50C11" w:rsidRDefault="006F57EE" w:rsidP="007B1D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0C11">
        <w:rPr>
          <w:rFonts w:ascii="Arial" w:hAnsi="Arial" w:cs="Arial"/>
          <w:b/>
          <w:sz w:val="24"/>
          <w:szCs w:val="24"/>
        </w:rPr>
        <w:t xml:space="preserve">Clark College </w:t>
      </w:r>
      <w:r w:rsidR="007F7E25" w:rsidRPr="00E50C11">
        <w:rPr>
          <w:rFonts w:ascii="Arial" w:hAnsi="Arial" w:cs="Arial"/>
          <w:b/>
          <w:sz w:val="24"/>
          <w:szCs w:val="24"/>
        </w:rPr>
        <w:t xml:space="preserve">Worker Retraining Advisory Committee </w:t>
      </w:r>
    </w:p>
    <w:p w:rsidR="007F7E25" w:rsidRPr="00E50C11" w:rsidRDefault="007F7E25" w:rsidP="007B1D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0C11">
        <w:rPr>
          <w:rFonts w:ascii="Arial" w:hAnsi="Arial" w:cs="Arial"/>
          <w:b/>
          <w:sz w:val="24"/>
          <w:szCs w:val="24"/>
        </w:rPr>
        <w:t>Meeting Agenda</w:t>
      </w:r>
    </w:p>
    <w:p w:rsidR="007F7E25" w:rsidRPr="00E50C11" w:rsidRDefault="007F7E25" w:rsidP="007B1D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0C11">
        <w:rPr>
          <w:rFonts w:ascii="Arial" w:hAnsi="Arial" w:cs="Arial"/>
          <w:b/>
          <w:sz w:val="24"/>
          <w:szCs w:val="24"/>
        </w:rPr>
        <w:t xml:space="preserve">Friday, </w:t>
      </w:r>
      <w:r w:rsidR="006F57EE" w:rsidRPr="00E50C11">
        <w:rPr>
          <w:rFonts w:ascii="Arial" w:hAnsi="Arial" w:cs="Arial"/>
          <w:b/>
          <w:sz w:val="24"/>
          <w:szCs w:val="24"/>
        </w:rPr>
        <w:t>17, 2014</w:t>
      </w:r>
    </w:p>
    <w:p w:rsidR="007F7E25" w:rsidRPr="00E50C11" w:rsidRDefault="007F7E25" w:rsidP="007B1D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0C11">
        <w:rPr>
          <w:rFonts w:ascii="Arial" w:hAnsi="Arial" w:cs="Arial"/>
          <w:b/>
          <w:sz w:val="24"/>
          <w:szCs w:val="24"/>
        </w:rPr>
        <w:t>11:30 a.m. – 1:00 p.m.</w:t>
      </w:r>
    </w:p>
    <w:p w:rsidR="00060FD4" w:rsidRPr="00EB5E31" w:rsidRDefault="00060FD4" w:rsidP="007B1D6A">
      <w:pPr>
        <w:spacing w:after="0" w:line="240" w:lineRule="auto"/>
        <w:jc w:val="center"/>
        <w:rPr>
          <w:rFonts w:ascii="Arial" w:hAnsi="Arial" w:cs="Arial"/>
          <w:b/>
        </w:rPr>
      </w:pPr>
    </w:p>
    <w:p w:rsidR="00060FD4" w:rsidRPr="00EB5E31" w:rsidRDefault="00060FD4" w:rsidP="00060FD4">
      <w:pPr>
        <w:spacing w:after="0" w:line="240" w:lineRule="auto"/>
        <w:rPr>
          <w:rFonts w:ascii="Arial" w:hAnsi="Arial" w:cs="Arial"/>
          <w:b/>
          <w:i/>
        </w:rPr>
      </w:pPr>
      <w:r w:rsidRPr="00EB5E31">
        <w:rPr>
          <w:rFonts w:ascii="Arial" w:hAnsi="Arial" w:cs="Arial"/>
          <w:b/>
          <w:i/>
        </w:rPr>
        <w:t>LUNCH SERVED</w:t>
      </w:r>
    </w:p>
    <w:p w:rsidR="007F7E25" w:rsidRPr="00EB5E31" w:rsidRDefault="007F7E25" w:rsidP="00C35441">
      <w:pPr>
        <w:jc w:val="center"/>
        <w:rPr>
          <w:rFonts w:ascii="Arial" w:hAnsi="Arial" w:cs="Arial"/>
        </w:rPr>
      </w:pPr>
    </w:p>
    <w:p w:rsidR="006F57EE" w:rsidRPr="00EB5E31" w:rsidRDefault="007F7E25" w:rsidP="007F7E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B5E31">
        <w:rPr>
          <w:rFonts w:ascii="Arial" w:hAnsi="Arial" w:cs="Arial"/>
        </w:rPr>
        <w:t xml:space="preserve">Welcome </w:t>
      </w:r>
      <w:r w:rsidR="006F57EE" w:rsidRPr="00EB5E31">
        <w:rPr>
          <w:rFonts w:ascii="Arial" w:hAnsi="Arial" w:cs="Arial"/>
        </w:rPr>
        <w:t>– Dr. Tim Cook, Vice-President of Instruction, Clark College</w:t>
      </w:r>
    </w:p>
    <w:p w:rsidR="006F57EE" w:rsidRPr="00EB5E31" w:rsidRDefault="006F57EE" w:rsidP="006F57EE">
      <w:pPr>
        <w:pStyle w:val="ListParagraph"/>
        <w:rPr>
          <w:rFonts w:ascii="Arial" w:hAnsi="Arial" w:cs="Arial"/>
        </w:rPr>
      </w:pPr>
    </w:p>
    <w:p w:rsidR="008523D0" w:rsidRPr="00EB5E31" w:rsidRDefault="006F57EE" w:rsidP="00284B4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B5E31">
        <w:rPr>
          <w:rFonts w:ascii="Arial" w:hAnsi="Arial" w:cs="Arial"/>
        </w:rPr>
        <w:t xml:space="preserve">Introductions - </w:t>
      </w:r>
      <w:r w:rsidR="007B1D6A" w:rsidRPr="00EB5E31">
        <w:rPr>
          <w:rFonts w:ascii="Arial" w:hAnsi="Arial" w:cs="Arial"/>
        </w:rPr>
        <w:t>Dedra Daehn</w:t>
      </w:r>
      <w:r w:rsidRPr="00EB5E31">
        <w:rPr>
          <w:rFonts w:ascii="Arial" w:hAnsi="Arial" w:cs="Arial"/>
        </w:rPr>
        <w:t>/All</w:t>
      </w:r>
    </w:p>
    <w:p w:rsidR="00060FD4" w:rsidRPr="00EB5E31" w:rsidRDefault="00060FD4" w:rsidP="00060FD4">
      <w:pPr>
        <w:pStyle w:val="ListParagraph"/>
        <w:rPr>
          <w:rFonts w:ascii="Arial" w:hAnsi="Arial" w:cs="Arial"/>
        </w:rPr>
      </w:pPr>
    </w:p>
    <w:p w:rsidR="00060FD4" w:rsidRPr="00EB5E31" w:rsidRDefault="00060FD4" w:rsidP="00284B4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B5E31">
        <w:rPr>
          <w:rFonts w:ascii="Arial" w:hAnsi="Arial" w:cs="Arial"/>
        </w:rPr>
        <w:t>Election of chair and vice-chair –two-year term – Dedra Daehn</w:t>
      </w:r>
    </w:p>
    <w:p w:rsidR="00EB5E31" w:rsidRPr="00EB5E31" w:rsidRDefault="00EB5E31" w:rsidP="00EB5E31">
      <w:pPr>
        <w:pStyle w:val="ListParagraph"/>
        <w:rPr>
          <w:rFonts w:ascii="Arial" w:hAnsi="Arial" w:cs="Arial"/>
        </w:rPr>
      </w:pPr>
    </w:p>
    <w:p w:rsidR="00EB5E31" w:rsidRPr="00EB5E31" w:rsidRDefault="00EB5E31" w:rsidP="00284B4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B5E31">
        <w:rPr>
          <w:rFonts w:ascii="Arial" w:hAnsi="Arial" w:cs="Arial"/>
        </w:rPr>
        <w:t>Update on 2013-14 WRT program – Rebecca Kleiva/Dedra Daehn</w:t>
      </w:r>
    </w:p>
    <w:p w:rsidR="00EB5E31" w:rsidRPr="00EB5E31" w:rsidRDefault="00EB5E31" w:rsidP="00EB5E3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B5E31">
        <w:rPr>
          <w:rFonts w:ascii="Arial" w:hAnsi="Arial" w:cs="Arial"/>
        </w:rPr>
        <w:t>Current WRT students in CTE programs – Rebecca Kleiva</w:t>
      </w:r>
    </w:p>
    <w:p w:rsidR="00EB5E31" w:rsidRPr="00EB5E31" w:rsidRDefault="00EB5E31" w:rsidP="00EB5E3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B5E31">
        <w:rPr>
          <w:rFonts w:ascii="Arial" w:hAnsi="Arial" w:cs="Arial"/>
        </w:rPr>
        <w:t>Financial aid awarded to date – Rebecca Kleiva</w:t>
      </w:r>
    </w:p>
    <w:p w:rsidR="00EB5E31" w:rsidRPr="00EB5E31" w:rsidRDefault="00EB5E31" w:rsidP="00EB5E3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B5E31">
        <w:rPr>
          <w:rFonts w:ascii="Arial" w:hAnsi="Arial" w:cs="Arial"/>
        </w:rPr>
        <w:t>Review priority of funding for students – Rebecca Kleiva</w:t>
      </w:r>
    </w:p>
    <w:p w:rsidR="00EB5E31" w:rsidRPr="00EB5E31" w:rsidRDefault="00EB5E31" w:rsidP="00EB5E31">
      <w:pPr>
        <w:pStyle w:val="ListParagraph"/>
        <w:ind w:left="1440"/>
        <w:rPr>
          <w:rFonts w:ascii="Arial" w:hAnsi="Arial" w:cs="Arial"/>
        </w:rPr>
      </w:pPr>
    </w:p>
    <w:p w:rsidR="00EB5E31" w:rsidRPr="00EB5E31" w:rsidRDefault="00EB5E31" w:rsidP="00EB5E3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B5E31">
        <w:rPr>
          <w:rFonts w:ascii="Arial" w:hAnsi="Arial" w:cs="Arial"/>
        </w:rPr>
        <w:t>Update on state level discussion – using WRT funds for BAS degrees – Rebecca Kleiva</w:t>
      </w:r>
    </w:p>
    <w:p w:rsidR="00060FD4" w:rsidRPr="00EB5E31" w:rsidRDefault="00060FD4" w:rsidP="00060FD4">
      <w:pPr>
        <w:pStyle w:val="ListParagraph"/>
        <w:rPr>
          <w:rFonts w:ascii="Arial" w:hAnsi="Arial" w:cs="Arial"/>
        </w:rPr>
      </w:pPr>
    </w:p>
    <w:p w:rsidR="00060FD4" w:rsidRPr="00EB5E31" w:rsidRDefault="00060FD4" w:rsidP="00284B4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B5E31">
        <w:rPr>
          <w:rFonts w:ascii="Arial" w:hAnsi="Arial" w:cs="Arial"/>
        </w:rPr>
        <w:t>Planning</w:t>
      </w:r>
      <w:r w:rsidR="002C49C3" w:rsidRPr="00EB5E31">
        <w:rPr>
          <w:rFonts w:ascii="Arial" w:hAnsi="Arial" w:cs="Arial"/>
        </w:rPr>
        <w:t xml:space="preserve"> for committee work – draft 2014-2016 work plan – </w:t>
      </w:r>
      <w:r w:rsidR="00C41733">
        <w:rPr>
          <w:rFonts w:ascii="Arial" w:hAnsi="Arial" w:cs="Arial"/>
        </w:rPr>
        <w:t xml:space="preserve">Input/discussion - </w:t>
      </w:r>
      <w:r w:rsidR="002C49C3" w:rsidRPr="00EB5E31">
        <w:rPr>
          <w:rFonts w:ascii="Arial" w:hAnsi="Arial" w:cs="Arial"/>
        </w:rPr>
        <w:t>Dedra Daehn</w:t>
      </w:r>
    </w:p>
    <w:p w:rsidR="00EB5E31" w:rsidRPr="00EB5E31" w:rsidRDefault="00EB5E31" w:rsidP="00EB5E31">
      <w:pPr>
        <w:pStyle w:val="ListParagraph"/>
        <w:rPr>
          <w:rFonts w:ascii="Arial" w:hAnsi="Arial" w:cs="Arial"/>
        </w:rPr>
      </w:pPr>
    </w:p>
    <w:p w:rsidR="00EB5E31" w:rsidRPr="00EB5E31" w:rsidRDefault="00EB5E31" w:rsidP="00EB5E3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B5E31">
        <w:rPr>
          <w:rFonts w:ascii="Arial" w:hAnsi="Arial" w:cs="Arial"/>
        </w:rPr>
        <w:t>Short-term training options that lead to employment-Dedra Daehn</w:t>
      </w:r>
    </w:p>
    <w:p w:rsidR="00B42385" w:rsidRPr="00EB5E31" w:rsidRDefault="00B42385" w:rsidP="002C49C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B5E31">
        <w:rPr>
          <w:rFonts w:ascii="Arial" w:hAnsi="Arial" w:cs="Arial"/>
        </w:rPr>
        <w:t>High demand areas for Clark County-proposed areas to consider for targeted programs</w:t>
      </w:r>
      <w:r w:rsidR="00EB5E31" w:rsidRPr="00EB5E31">
        <w:rPr>
          <w:rFonts w:ascii="Arial" w:hAnsi="Arial" w:cs="Arial"/>
        </w:rPr>
        <w:t>-Dedra Daehn</w:t>
      </w:r>
    </w:p>
    <w:p w:rsidR="00EB5E31" w:rsidRPr="00EB5E31" w:rsidRDefault="00EB5E31" w:rsidP="002C49C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B5E31">
        <w:rPr>
          <w:rFonts w:ascii="Arial" w:hAnsi="Arial" w:cs="Arial"/>
        </w:rPr>
        <w:t>Review current definition of displaced homemakers and update - Rebecca</w:t>
      </w:r>
    </w:p>
    <w:p w:rsidR="006F57EE" w:rsidRPr="00EB5E31" w:rsidRDefault="006F57EE" w:rsidP="006F57EE">
      <w:pPr>
        <w:pStyle w:val="ListParagraph"/>
        <w:rPr>
          <w:rFonts w:ascii="Arial" w:hAnsi="Arial" w:cs="Arial"/>
        </w:rPr>
      </w:pPr>
    </w:p>
    <w:p w:rsidR="007B1D6A" w:rsidRPr="00EB5E31" w:rsidRDefault="007B1D6A" w:rsidP="007B1D6A">
      <w:pPr>
        <w:pStyle w:val="ListParagraph"/>
        <w:rPr>
          <w:rFonts w:ascii="Arial" w:hAnsi="Arial" w:cs="Arial"/>
        </w:rPr>
      </w:pPr>
    </w:p>
    <w:p w:rsidR="007B1D6A" w:rsidRPr="00EB5E31" w:rsidRDefault="006F57EE" w:rsidP="007F7E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B5E31">
        <w:rPr>
          <w:rFonts w:ascii="Arial" w:hAnsi="Arial" w:cs="Arial"/>
        </w:rPr>
        <w:t>Next meeting:  March 21, 2014</w:t>
      </w:r>
    </w:p>
    <w:sectPr w:rsidR="007B1D6A" w:rsidRPr="00EB5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A4266"/>
    <w:multiLevelType w:val="hybridMultilevel"/>
    <w:tmpl w:val="191A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533F9"/>
    <w:multiLevelType w:val="hybridMultilevel"/>
    <w:tmpl w:val="33B61C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410422"/>
    <w:multiLevelType w:val="hybridMultilevel"/>
    <w:tmpl w:val="30B4D9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7157B6"/>
    <w:multiLevelType w:val="hybridMultilevel"/>
    <w:tmpl w:val="2E608B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43363"/>
    <w:multiLevelType w:val="hybridMultilevel"/>
    <w:tmpl w:val="24D463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2473E2"/>
    <w:multiLevelType w:val="hybridMultilevel"/>
    <w:tmpl w:val="F74472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9614B2"/>
    <w:multiLevelType w:val="hybridMultilevel"/>
    <w:tmpl w:val="3AC2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41"/>
    <w:rsid w:val="00060FD4"/>
    <w:rsid w:val="000D26B0"/>
    <w:rsid w:val="00163B78"/>
    <w:rsid w:val="002C49C3"/>
    <w:rsid w:val="00354138"/>
    <w:rsid w:val="005A5FFC"/>
    <w:rsid w:val="006F57EE"/>
    <w:rsid w:val="00797226"/>
    <w:rsid w:val="007B1D6A"/>
    <w:rsid w:val="007F7E25"/>
    <w:rsid w:val="0080775E"/>
    <w:rsid w:val="008523D0"/>
    <w:rsid w:val="008D5CA8"/>
    <w:rsid w:val="00B42385"/>
    <w:rsid w:val="00C35441"/>
    <w:rsid w:val="00C41733"/>
    <w:rsid w:val="00C72227"/>
    <w:rsid w:val="00CF132E"/>
    <w:rsid w:val="00E00441"/>
    <w:rsid w:val="00E50C11"/>
    <w:rsid w:val="00EB5E31"/>
    <w:rsid w:val="00FA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F6FC5A-B086-4D8F-9D8D-2A9E6745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80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7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9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6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9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Utter, Darla</cp:lastModifiedBy>
  <cp:revision>2</cp:revision>
  <cp:lastPrinted>2013-09-30T17:29:00Z</cp:lastPrinted>
  <dcterms:created xsi:type="dcterms:W3CDTF">2015-01-15T22:47:00Z</dcterms:created>
  <dcterms:modified xsi:type="dcterms:W3CDTF">2015-01-15T22:47:00Z</dcterms:modified>
</cp:coreProperties>
</file>